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2E" w:rsidRDefault="00127DA5" w:rsidP="00127DA5">
      <w:pPr>
        <w:jc w:val="right"/>
        <w:rPr>
          <w:rFonts w:ascii="Arial" w:hAnsi="Arial" w:cs="Arial"/>
          <w:b/>
          <w:sz w:val="20"/>
          <w:szCs w:val="20"/>
        </w:rPr>
      </w:pPr>
      <w:r w:rsidRPr="00EA4E2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-375865</wp:posOffset>
            </wp:positionH>
            <wp:positionV relativeFrom="paragraph">
              <wp:posOffset>-366395</wp:posOffset>
            </wp:positionV>
            <wp:extent cx="1292629" cy="1300942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ém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29" cy="130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Division des Personnels Enseignants</w:t>
      </w:r>
    </w:p>
    <w:p w:rsidR="00127DA5" w:rsidRDefault="001D3375" w:rsidP="001D3375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DPE 2 / DPE 3</w:t>
      </w:r>
    </w:p>
    <w:p w:rsidR="00127DA5" w:rsidRDefault="00127DA5" w:rsidP="00127DA5">
      <w:pPr>
        <w:rPr>
          <w:rFonts w:ascii="Arial" w:hAnsi="Arial" w:cs="Arial"/>
          <w:b/>
          <w:sz w:val="20"/>
          <w:szCs w:val="20"/>
        </w:rPr>
      </w:pPr>
    </w:p>
    <w:p w:rsidR="001D3375" w:rsidRDefault="001D3375" w:rsidP="00127DA5">
      <w:pPr>
        <w:rPr>
          <w:rFonts w:ascii="Arial" w:hAnsi="Arial" w:cs="Arial"/>
          <w:b/>
          <w:color w:val="FF0000"/>
          <w:sz w:val="20"/>
          <w:szCs w:val="20"/>
        </w:rPr>
      </w:pPr>
    </w:p>
    <w:p w:rsidR="00127DA5" w:rsidRPr="001D3375" w:rsidRDefault="00127DA5" w:rsidP="00127DA5">
      <w:pPr>
        <w:rPr>
          <w:rFonts w:ascii="Arial" w:hAnsi="Arial" w:cs="Arial"/>
          <w:b/>
          <w:color w:val="FF0000"/>
          <w:sz w:val="20"/>
          <w:szCs w:val="20"/>
          <w:bdr w:val="single" w:sz="12" w:space="0" w:color="auto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Ce dossier dûment complété doit être retourné à la DPE pour le : </w:t>
      </w:r>
      <w:r w:rsidR="00494D56">
        <w:rPr>
          <w:rFonts w:ascii="Arial" w:hAnsi="Arial" w:cs="Arial"/>
          <w:b/>
          <w:color w:val="FF0000"/>
          <w:sz w:val="20"/>
          <w:szCs w:val="20"/>
          <w:bdr w:val="single" w:sz="12" w:space="0" w:color="auto"/>
        </w:rPr>
        <w:t>30 septembre 2024</w:t>
      </w:r>
    </w:p>
    <w:p w:rsidR="00127DA5" w:rsidRPr="00127DA5" w:rsidRDefault="00127DA5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rFonts w:ascii="Arial" w:hAnsi="Arial" w:cs="Arial"/>
          <w:b/>
          <w:bCs/>
          <w:sz w:val="20"/>
          <w:szCs w:val="20"/>
        </w:rPr>
      </w:pPr>
      <w:r w:rsidRPr="00127DA5">
        <w:rPr>
          <w:rFonts w:ascii="Arial" w:hAnsi="Arial" w:cs="Arial"/>
          <w:b/>
          <w:bCs/>
          <w:sz w:val="20"/>
          <w:szCs w:val="20"/>
        </w:rPr>
        <w:t>DEMANDE DE CLASSEMENT DANS LE CORPS DES :</w:t>
      </w:r>
    </w:p>
    <w:p w:rsidR="00127DA5" w:rsidRPr="00127DA5" w:rsidRDefault="00494D56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8894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A5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B27B8">
        <w:rPr>
          <w:rFonts w:ascii="Arial" w:hAnsi="Arial" w:cs="Arial"/>
          <w:b/>
          <w:bCs/>
          <w:sz w:val="20"/>
          <w:szCs w:val="20"/>
        </w:rPr>
        <w:tab/>
        <w:t>P</w:t>
      </w:r>
      <w:r w:rsidR="00127DA5" w:rsidRPr="00127DA5">
        <w:rPr>
          <w:rFonts w:ascii="Arial" w:hAnsi="Arial" w:cs="Arial"/>
          <w:b/>
          <w:bCs/>
          <w:sz w:val="20"/>
          <w:szCs w:val="20"/>
        </w:rPr>
        <w:t>rofesseurs agrégés</w:t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1834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A5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7DA5" w:rsidRPr="00127DA5">
        <w:rPr>
          <w:rFonts w:ascii="Arial" w:hAnsi="Arial" w:cs="Arial"/>
          <w:b/>
          <w:bCs/>
          <w:sz w:val="20"/>
          <w:szCs w:val="20"/>
        </w:rPr>
        <w:tab/>
        <w:t>Professeurs de Lycée Professionnel</w:t>
      </w:r>
    </w:p>
    <w:p w:rsidR="00127DA5" w:rsidRPr="00127DA5" w:rsidRDefault="00494D56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42817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A5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6B27B8">
        <w:rPr>
          <w:rFonts w:ascii="Arial" w:hAnsi="Arial" w:cs="Arial"/>
          <w:b/>
          <w:bCs/>
          <w:sz w:val="20"/>
          <w:szCs w:val="20"/>
        </w:rPr>
        <w:t>P</w:t>
      </w:r>
      <w:r w:rsidR="00127DA5" w:rsidRPr="00127DA5">
        <w:rPr>
          <w:rFonts w:ascii="Arial" w:hAnsi="Arial" w:cs="Arial"/>
          <w:b/>
          <w:bCs/>
          <w:sz w:val="20"/>
          <w:szCs w:val="20"/>
        </w:rPr>
        <w:t>rofesseurs certifiés</w:t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4523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A5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7DA5" w:rsidRPr="00127DA5">
        <w:rPr>
          <w:rFonts w:ascii="Arial" w:hAnsi="Arial" w:cs="Arial"/>
          <w:b/>
          <w:bCs/>
          <w:sz w:val="20"/>
          <w:szCs w:val="20"/>
        </w:rPr>
        <w:tab/>
        <w:t>Conseiller Principal d’Education</w:t>
      </w:r>
    </w:p>
    <w:p w:rsidR="00127DA5" w:rsidRPr="00127DA5" w:rsidRDefault="00494D56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8749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7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B27B8">
        <w:rPr>
          <w:rFonts w:ascii="Arial" w:hAnsi="Arial" w:cs="Arial"/>
          <w:b/>
          <w:bCs/>
          <w:sz w:val="20"/>
          <w:szCs w:val="20"/>
        </w:rPr>
        <w:tab/>
        <w:t>P</w:t>
      </w:r>
      <w:r w:rsidR="00127DA5" w:rsidRPr="00127DA5">
        <w:rPr>
          <w:rFonts w:ascii="Arial" w:hAnsi="Arial" w:cs="Arial"/>
          <w:b/>
          <w:bCs/>
          <w:sz w:val="20"/>
          <w:szCs w:val="20"/>
        </w:rPr>
        <w:t>rofesseurs d’EPS</w:t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676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7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D3375">
        <w:rPr>
          <w:rFonts w:ascii="Arial" w:hAnsi="Arial" w:cs="Arial"/>
          <w:b/>
          <w:bCs/>
          <w:sz w:val="20"/>
          <w:szCs w:val="20"/>
        </w:rPr>
        <w:tab/>
        <w:t>PSYEN</w:t>
      </w:r>
    </w:p>
    <w:p w:rsidR="00127DA5" w:rsidRDefault="00127DA5" w:rsidP="00127DA5">
      <w:pPr>
        <w:rPr>
          <w:rFonts w:ascii="Arial" w:hAnsi="Arial" w:cs="Arial"/>
          <w:b/>
          <w:sz w:val="20"/>
          <w:szCs w:val="20"/>
        </w:rPr>
      </w:pPr>
    </w:p>
    <w:p w:rsidR="00127DA5" w:rsidRDefault="00127DA5" w:rsidP="001D3375">
      <w:pPr>
        <w:pBdr>
          <w:top w:val="single" w:sz="4" w:space="1" w:color="auto" w:shadow="1"/>
          <w:left w:val="single" w:sz="4" w:space="4" w:color="auto" w:shadow="1"/>
          <w:bottom w:val="single" w:sz="4" w:space="9" w:color="auto" w:shadow="1"/>
          <w:right w:val="single" w:sz="4" w:space="4" w:color="auto" w:shadow="1"/>
        </w:pBdr>
        <w:shd w:val="clear" w:color="auto" w:fill="D9D9D9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DISCIPLINE :</w:t>
      </w:r>
    </w:p>
    <w:p w:rsidR="00127DA5" w:rsidRDefault="00127DA5" w:rsidP="00127DA5">
      <w:pPr>
        <w:rPr>
          <w:rFonts w:ascii="Arial" w:hAnsi="Arial" w:cs="Arial"/>
          <w:b/>
          <w:sz w:val="20"/>
          <w:szCs w:val="20"/>
        </w:rPr>
      </w:pPr>
    </w:p>
    <w:p w:rsidR="00127DA5" w:rsidRPr="00127DA5" w:rsidRDefault="00494D56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CONCOURS Session 2024</w:t>
      </w:r>
      <w:r w:rsidR="00127DA5" w:rsidRPr="00127DA5">
        <w:rPr>
          <w:rFonts w:ascii="Arial" w:hAnsi="Arial" w:cs="Arial"/>
          <w:b/>
          <w:bCs/>
          <w:sz w:val="20"/>
          <w:szCs w:val="20"/>
        </w:rPr>
        <w:t> :</w:t>
      </w:r>
    </w:p>
    <w:p w:rsidR="00127DA5" w:rsidRPr="00127DA5" w:rsidRDefault="00494D56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52895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A5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>
        <w:rPr>
          <w:rFonts w:ascii="Arial" w:hAnsi="Arial" w:cs="Arial"/>
          <w:b/>
          <w:bCs/>
          <w:sz w:val="20"/>
          <w:szCs w:val="20"/>
        </w:rPr>
        <w:t>EXTERNE</w:t>
      </w:r>
      <w:r w:rsid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3583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>
        <w:rPr>
          <w:rFonts w:ascii="Arial" w:hAnsi="Arial" w:cs="Arial"/>
          <w:b/>
          <w:bCs/>
          <w:sz w:val="20"/>
          <w:szCs w:val="20"/>
        </w:rPr>
        <w:t>3</w:t>
      </w:r>
      <w:r w:rsidR="00127DA5" w:rsidRPr="00127DA5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="00127DA5">
        <w:rPr>
          <w:rFonts w:ascii="Arial" w:hAnsi="Arial" w:cs="Arial"/>
          <w:b/>
          <w:bCs/>
          <w:sz w:val="20"/>
          <w:szCs w:val="20"/>
        </w:rPr>
        <w:t xml:space="preserve"> CONCOURS</w:t>
      </w:r>
    </w:p>
    <w:p w:rsidR="00127DA5" w:rsidRPr="00127DA5" w:rsidRDefault="00494D56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13884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A5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127DA5">
        <w:rPr>
          <w:rFonts w:ascii="Arial" w:hAnsi="Arial" w:cs="Arial"/>
          <w:b/>
          <w:bCs/>
          <w:sz w:val="20"/>
          <w:szCs w:val="20"/>
        </w:rPr>
        <w:t>INTERNE</w:t>
      </w:r>
      <w:r w:rsidR="00127DA5">
        <w:rPr>
          <w:rFonts w:ascii="Arial" w:hAnsi="Arial" w:cs="Arial"/>
          <w:b/>
          <w:bCs/>
          <w:sz w:val="20"/>
          <w:szCs w:val="20"/>
        </w:rPr>
        <w:tab/>
      </w:r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3267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A5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7DA5" w:rsidRPr="00127DA5">
        <w:rPr>
          <w:rFonts w:ascii="Arial" w:hAnsi="Arial" w:cs="Arial"/>
          <w:b/>
          <w:bCs/>
          <w:sz w:val="20"/>
          <w:szCs w:val="20"/>
        </w:rPr>
        <w:tab/>
      </w:r>
      <w:r w:rsidR="0009702A">
        <w:rPr>
          <w:rFonts w:ascii="Arial" w:hAnsi="Arial" w:cs="Arial"/>
          <w:b/>
          <w:bCs/>
          <w:sz w:val="20"/>
          <w:szCs w:val="20"/>
        </w:rPr>
        <w:t>Contractuel BOE</w:t>
      </w:r>
    </w:p>
    <w:p w:rsidR="00127DA5" w:rsidRDefault="00127DA5" w:rsidP="00127DA5">
      <w:pPr>
        <w:rPr>
          <w:rFonts w:ascii="Arial" w:hAnsi="Arial" w:cs="Arial"/>
          <w:b/>
          <w:sz w:val="20"/>
          <w:szCs w:val="20"/>
        </w:rPr>
      </w:pPr>
    </w:p>
    <w:p w:rsidR="00127DA5" w:rsidRPr="00EA4E2E" w:rsidRDefault="00127DA5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ETAT CIVIL</w:t>
      </w:r>
    </w:p>
    <w:p w:rsidR="00127DA5" w:rsidRDefault="00127DA5" w:rsidP="00127D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M. / Mme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A4E2E">
        <w:rPr>
          <w:rFonts w:ascii="Arial" w:hAnsi="Arial" w:cs="Arial"/>
          <w:b/>
          <w:bCs/>
          <w:sz w:val="20"/>
          <w:szCs w:val="20"/>
        </w:rPr>
        <w:t>NOM d’usage</w:t>
      </w:r>
      <w:r>
        <w:rPr>
          <w:rFonts w:ascii="Arial" w:hAnsi="Arial" w:cs="Arial"/>
          <w:b/>
          <w:bCs/>
          <w:sz w:val="20"/>
          <w:szCs w:val="20"/>
        </w:rPr>
        <w:t> : 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127DA5" w:rsidRDefault="00127DA5" w:rsidP="00127D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 patronymique : ……………………………………………………………………………...</w:t>
      </w:r>
    </w:p>
    <w:p w:rsidR="00127DA5" w:rsidRPr="00EA4E2E" w:rsidRDefault="00127DA5" w:rsidP="00127DA5">
      <w:pPr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Prénom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 :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…………………………………………………………………………………………...</w:t>
      </w:r>
    </w:p>
    <w:p w:rsidR="00127DA5" w:rsidRDefault="00127DA5" w:rsidP="00127D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de naissance : …………………………………………………………..............................</w:t>
      </w:r>
    </w:p>
    <w:p w:rsidR="001D3375" w:rsidRPr="00EA4E2E" w:rsidRDefault="001D3375" w:rsidP="00127DA5">
      <w:pPr>
        <w:rPr>
          <w:rFonts w:ascii="Arial" w:hAnsi="Arial" w:cs="Arial"/>
          <w:b/>
          <w:bCs/>
          <w:sz w:val="20"/>
          <w:szCs w:val="20"/>
        </w:rPr>
      </w:pPr>
    </w:p>
    <w:p w:rsidR="00127DA5" w:rsidRPr="00EA4E2E" w:rsidRDefault="00127DA5" w:rsidP="00127D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DIPLÔMES</w:t>
      </w:r>
      <w:r w:rsidR="00885B8E">
        <w:rPr>
          <w:rFonts w:ascii="Arial" w:hAnsi="Arial" w:cs="Arial"/>
          <w:b/>
          <w:bCs/>
          <w:sz w:val="20"/>
          <w:szCs w:val="20"/>
        </w:rPr>
        <w:t>, y compris étrangers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830"/>
      </w:tblGrid>
      <w:tr w:rsidR="00885B8E" w:rsidRPr="00EA4E2E" w:rsidTr="00885B8E">
        <w:tc>
          <w:tcPr>
            <w:tcW w:w="6232" w:type="dxa"/>
            <w:shd w:val="clear" w:color="auto" w:fill="auto"/>
          </w:tcPr>
          <w:p w:rsidR="00885B8E" w:rsidRPr="00EA4E2E" w:rsidRDefault="00885B8E" w:rsidP="00DB66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2E">
              <w:rPr>
                <w:rFonts w:ascii="Arial" w:hAnsi="Arial" w:cs="Arial"/>
                <w:b/>
                <w:bCs/>
                <w:sz w:val="20"/>
                <w:szCs w:val="20"/>
              </w:rPr>
              <w:t>Diplômes avec intitulé complet</w:t>
            </w:r>
          </w:p>
          <w:p w:rsidR="00885B8E" w:rsidRPr="00EA4E2E" w:rsidRDefault="008630BA" w:rsidP="00DB66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(joindre une copie </w:t>
            </w:r>
            <w:r w:rsidR="006E2B50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uniquement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si vous ne l’avez pas jointe auparavant)</w:t>
            </w:r>
          </w:p>
        </w:tc>
        <w:tc>
          <w:tcPr>
            <w:tcW w:w="2830" w:type="dxa"/>
          </w:tcPr>
          <w:p w:rsidR="00885B8E" w:rsidRPr="00EA4E2E" w:rsidRDefault="00885B8E" w:rsidP="00DB66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d’obtention</w:t>
            </w:r>
          </w:p>
        </w:tc>
      </w:tr>
      <w:tr w:rsidR="00885B8E" w:rsidRPr="00EA4E2E" w:rsidTr="00885B8E">
        <w:tc>
          <w:tcPr>
            <w:tcW w:w="6232" w:type="dxa"/>
            <w:shd w:val="clear" w:color="auto" w:fill="auto"/>
          </w:tcPr>
          <w:p w:rsidR="00885B8E" w:rsidRPr="00EA4E2E" w:rsidRDefault="00885B8E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:rsidR="00885B8E" w:rsidRPr="00EA4E2E" w:rsidRDefault="00885B8E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5B8E" w:rsidRPr="00EA4E2E" w:rsidTr="00885B8E">
        <w:tc>
          <w:tcPr>
            <w:tcW w:w="6232" w:type="dxa"/>
            <w:shd w:val="clear" w:color="auto" w:fill="auto"/>
          </w:tcPr>
          <w:p w:rsidR="00885B8E" w:rsidRPr="00EA4E2E" w:rsidRDefault="00885B8E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:rsidR="00885B8E" w:rsidRPr="00EA4E2E" w:rsidRDefault="00885B8E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5B8E" w:rsidRPr="00EA4E2E" w:rsidTr="00885B8E">
        <w:tc>
          <w:tcPr>
            <w:tcW w:w="6232" w:type="dxa"/>
            <w:shd w:val="clear" w:color="auto" w:fill="auto"/>
          </w:tcPr>
          <w:p w:rsidR="00885B8E" w:rsidRPr="00EA4E2E" w:rsidRDefault="00885B8E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:rsidR="00885B8E" w:rsidRPr="00EA4E2E" w:rsidRDefault="00885B8E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3375" w:rsidRPr="00EA4E2E" w:rsidTr="00885B8E">
        <w:tc>
          <w:tcPr>
            <w:tcW w:w="6232" w:type="dxa"/>
            <w:shd w:val="clear" w:color="auto" w:fill="auto"/>
          </w:tcPr>
          <w:p w:rsidR="001D3375" w:rsidRPr="00EA4E2E" w:rsidRDefault="001D3375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:rsidR="001D3375" w:rsidRPr="00EA4E2E" w:rsidRDefault="001D3375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3375" w:rsidRPr="00EA4E2E" w:rsidTr="00885B8E">
        <w:tc>
          <w:tcPr>
            <w:tcW w:w="6232" w:type="dxa"/>
            <w:shd w:val="clear" w:color="auto" w:fill="auto"/>
          </w:tcPr>
          <w:p w:rsidR="001D3375" w:rsidRPr="00EA4E2E" w:rsidRDefault="001D3375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:rsidR="001D3375" w:rsidRPr="00EA4E2E" w:rsidRDefault="001D3375" w:rsidP="00DB6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27DA5" w:rsidRDefault="00127DA5" w:rsidP="00127DA5">
      <w:pPr>
        <w:rPr>
          <w:rFonts w:ascii="Arial" w:hAnsi="Arial" w:cs="Arial"/>
          <w:b/>
          <w:sz w:val="20"/>
          <w:szCs w:val="20"/>
        </w:rPr>
      </w:pPr>
    </w:p>
    <w:p w:rsidR="001D3375" w:rsidRDefault="001D3375" w:rsidP="00127DA5">
      <w:pPr>
        <w:rPr>
          <w:rFonts w:ascii="Arial" w:hAnsi="Arial" w:cs="Arial"/>
          <w:b/>
          <w:sz w:val="20"/>
          <w:szCs w:val="20"/>
        </w:rPr>
      </w:pPr>
    </w:p>
    <w:p w:rsidR="00C076B4" w:rsidRPr="00EA4E2E" w:rsidRDefault="00C076B4" w:rsidP="001D33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lastRenderedPageBreak/>
        <w:t>SCOLARITE</w:t>
      </w:r>
    </w:p>
    <w:p w:rsidR="00C076B4" w:rsidRPr="00EA4E2E" w:rsidRDefault="00494D56" w:rsidP="00C076B4">
      <w:pPr>
        <w:tabs>
          <w:tab w:val="left" w:pos="8931"/>
        </w:tabs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8868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076B4" w:rsidRPr="00EA4E2E">
        <w:rPr>
          <w:rFonts w:ascii="Arial" w:hAnsi="Arial" w:cs="Arial"/>
          <w:b/>
          <w:bCs/>
          <w:sz w:val="20"/>
          <w:szCs w:val="20"/>
        </w:rPr>
        <w:t xml:space="preserve"> ENS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875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076B4" w:rsidRPr="00EA4E2E">
        <w:rPr>
          <w:rFonts w:ascii="Arial" w:hAnsi="Arial" w:cs="Arial"/>
          <w:b/>
          <w:bCs/>
          <w:sz w:val="20"/>
          <w:szCs w:val="20"/>
        </w:rPr>
        <w:t xml:space="preserve"> Cycle préparatoire      </w:t>
      </w:r>
      <w:r w:rsidR="00C076B4" w:rsidRPr="00EA4E2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Joindre certificat de scolarité avec nom de l’établissement et périodes de scolarité </w:t>
      </w:r>
    </w:p>
    <w:p w:rsidR="00C076B4" w:rsidRPr="00EA4E2E" w:rsidRDefault="00494D56" w:rsidP="00C076B4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3652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076B4" w:rsidRPr="00EA4E2E">
        <w:rPr>
          <w:rFonts w:ascii="Arial" w:hAnsi="Arial" w:cs="Arial"/>
          <w:b/>
          <w:bCs/>
          <w:sz w:val="20"/>
          <w:szCs w:val="20"/>
        </w:rPr>
        <w:t xml:space="preserve"> Stage en responsabili</w:t>
      </w:r>
      <w:r w:rsidR="006B27B8">
        <w:rPr>
          <w:rFonts w:ascii="Arial" w:hAnsi="Arial" w:cs="Arial"/>
          <w:b/>
          <w:bCs/>
          <w:sz w:val="20"/>
          <w:szCs w:val="20"/>
        </w:rPr>
        <w:t>té (accompli avant le 01/09/2023</w:t>
      </w:r>
      <w:r w:rsidR="00C076B4" w:rsidRPr="00EA4E2E">
        <w:rPr>
          <w:rFonts w:ascii="Arial" w:hAnsi="Arial" w:cs="Arial"/>
          <w:b/>
          <w:bCs/>
          <w:sz w:val="20"/>
          <w:szCs w:val="20"/>
        </w:rPr>
        <w:t xml:space="preserve"> – étudiant en master 2) </w:t>
      </w:r>
    </w:p>
    <w:p w:rsidR="00C076B4" w:rsidRPr="00EA4E2E" w:rsidRDefault="00C076B4" w:rsidP="00C076B4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1D337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Joindre état des indemnités (à demander auprès de l’établissement)</w:t>
      </w:r>
    </w:p>
    <w:p w:rsidR="00C076B4" w:rsidRPr="00EA4E2E" w:rsidRDefault="00C076B4" w:rsidP="00C076B4">
      <w:pPr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Date du</w:t>
      </w:r>
      <w:r>
        <w:rPr>
          <w:rFonts w:ascii="Arial" w:hAnsi="Arial" w:cs="Arial"/>
          <w:b/>
          <w:bCs/>
          <w:sz w:val="20"/>
          <w:szCs w:val="20"/>
        </w:rPr>
        <w:t xml:space="preserve"> 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…………………….   A</w:t>
      </w:r>
      <w:r w:rsidRPr="00EA4E2E">
        <w:rPr>
          <w:rFonts w:ascii="Arial" w:hAnsi="Arial" w:cs="Arial"/>
          <w:b/>
          <w:bCs/>
          <w:sz w:val="20"/>
          <w:szCs w:val="20"/>
        </w:rPr>
        <w:t>cadémie</w:t>
      </w:r>
      <w:r>
        <w:rPr>
          <w:rFonts w:ascii="Arial" w:hAnsi="Arial" w:cs="Arial"/>
          <w:b/>
          <w:bCs/>
          <w:sz w:val="20"/>
          <w:szCs w:val="20"/>
        </w:rPr>
        <w:t> : ……………………………….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C076B4" w:rsidRPr="00EA4E2E" w:rsidRDefault="00C076B4" w:rsidP="00C07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SERVICE NATIONAL (1) OU SERVICE CIVIQUE (2)</w:t>
      </w:r>
    </w:p>
    <w:p w:rsidR="00C076B4" w:rsidRDefault="00C076B4" w:rsidP="00127D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d’incorporation (1) ou de début (2) : ………………………………………</w:t>
      </w:r>
    </w:p>
    <w:p w:rsidR="00C076B4" w:rsidRDefault="00C076B4" w:rsidP="00127D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de libération (1) ou de fin (2) : ……………………………………………</w:t>
      </w:r>
    </w:p>
    <w:p w:rsidR="00C076B4" w:rsidRPr="00EA4E2E" w:rsidRDefault="00494D56" w:rsidP="00C076B4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2519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076B4" w:rsidRPr="00EA4E2E">
        <w:rPr>
          <w:rFonts w:ascii="Arial" w:hAnsi="Arial" w:cs="Arial"/>
          <w:b/>
          <w:bCs/>
          <w:sz w:val="20"/>
          <w:szCs w:val="20"/>
        </w:rPr>
        <w:t xml:space="preserve"> exempté</w:t>
      </w:r>
      <w:r w:rsidR="00C076B4" w:rsidRPr="00EA4E2E">
        <w:rPr>
          <w:rFonts w:ascii="Arial" w:hAnsi="Arial" w:cs="Arial"/>
          <w:b/>
          <w:bCs/>
          <w:sz w:val="20"/>
          <w:szCs w:val="20"/>
        </w:rPr>
        <w:tab/>
      </w:r>
      <w:r w:rsidR="00C076B4" w:rsidRPr="00EA4E2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73037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076B4" w:rsidRPr="00EA4E2E">
        <w:rPr>
          <w:rFonts w:ascii="Arial" w:hAnsi="Arial" w:cs="Arial"/>
          <w:b/>
          <w:bCs/>
          <w:sz w:val="20"/>
          <w:szCs w:val="20"/>
        </w:rPr>
        <w:t xml:space="preserve"> réformé</w:t>
      </w:r>
      <w:r w:rsidR="00C076B4" w:rsidRPr="00EA4E2E">
        <w:rPr>
          <w:rFonts w:ascii="Arial" w:hAnsi="Arial" w:cs="Arial"/>
          <w:b/>
          <w:bCs/>
          <w:sz w:val="20"/>
          <w:szCs w:val="20"/>
        </w:rPr>
        <w:tab/>
      </w:r>
      <w:r w:rsidR="00C076B4" w:rsidRPr="00EA4E2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8542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076B4" w:rsidRPr="00EA4E2E">
        <w:rPr>
          <w:rFonts w:ascii="Arial" w:hAnsi="Arial" w:cs="Arial"/>
          <w:b/>
          <w:bCs/>
          <w:sz w:val="20"/>
          <w:szCs w:val="20"/>
        </w:rPr>
        <w:t xml:space="preserve"> sursitaire</w:t>
      </w:r>
    </w:p>
    <w:p w:rsidR="00C076B4" w:rsidRPr="00EA4E2E" w:rsidRDefault="00C076B4" w:rsidP="00C076B4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A4E2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Joindre l’état des services. La journée d’appel de préparation à la défense n’est pas prise en compte</w:t>
      </w:r>
    </w:p>
    <w:p w:rsidR="00C076B4" w:rsidRPr="00EA4E2E" w:rsidRDefault="00C076B4" w:rsidP="00C076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ANTECEDENTS DE CARRIERE</w:t>
      </w:r>
    </w:p>
    <w:p w:rsidR="00C076B4" w:rsidRDefault="009B4FE6" w:rsidP="00127D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Avant votre recrutement dans le corps actuel : </w:t>
      </w:r>
    </w:p>
    <w:p w:rsidR="009B4FE6" w:rsidRDefault="00494D56" w:rsidP="009B4FE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14401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9B4FE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9B4FE6" w:rsidRPr="009B4FE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9B4FE6" w:rsidRPr="009B4FE6">
        <w:rPr>
          <w:rFonts w:ascii="Arial" w:hAnsi="Arial" w:cs="Arial"/>
          <w:b/>
          <w:bCs/>
          <w:sz w:val="20"/>
          <w:szCs w:val="20"/>
        </w:rPr>
        <w:t>vous</w:t>
      </w:r>
      <w:proofErr w:type="gramEnd"/>
      <w:r w:rsidR="009B4FE6" w:rsidRPr="009B4FE6">
        <w:rPr>
          <w:rFonts w:ascii="Arial" w:hAnsi="Arial" w:cs="Arial"/>
          <w:b/>
          <w:bCs/>
          <w:sz w:val="20"/>
          <w:szCs w:val="20"/>
        </w:rPr>
        <w:t xml:space="preserve"> étiez déjà fonctionnaire de l’Etat (reportez le détail des services en page 3)</w:t>
      </w:r>
    </w:p>
    <w:p w:rsidR="001D3375" w:rsidRPr="009B4FE6" w:rsidRDefault="001D3375" w:rsidP="001D3375">
      <w:pPr>
        <w:pStyle w:val="Paragraphedeliste"/>
        <w:rPr>
          <w:rFonts w:ascii="Arial" w:hAnsi="Arial" w:cs="Arial"/>
          <w:b/>
          <w:bCs/>
          <w:sz w:val="20"/>
          <w:szCs w:val="20"/>
        </w:rPr>
      </w:pPr>
    </w:p>
    <w:p w:rsidR="009B4FE6" w:rsidRPr="009B4FE6" w:rsidRDefault="00494D56" w:rsidP="009B4FE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75196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B50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9B4FE6" w:rsidRPr="009B4FE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9B4FE6" w:rsidRPr="009B4FE6">
        <w:rPr>
          <w:rFonts w:ascii="Arial" w:hAnsi="Arial" w:cs="Arial"/>
          <w:b/>
          <w:bCs/>
          <w:sz w:val="20"/>
          <w:szCs w:val="20"/>
        </w:rPr>
        <w:t>vous</w:t>
      </w:r>
      <w:proofErr w:type="gramEnd"/>
      <w:r w:rsidR="009B4FE6" w:rsidRPr="009B4FE6">
        <w:rPr>
          <w:rFonts w:ascii="Arial" w:hAnsi="Arial" w:cs="Arial"/>
          <w:b/>
          <w:bCs/>
          <w:sz w:val="20"/>
          <w:szCs w:val="20"/>
        </w:rPr>
        <w:t xml:space="preserve"> étiez agent non titulaire de l’Etat (reportez le détail de vos services en page 3)</w:t>
      </w:r>
    </w:p>
    <w:p w:rsidR="009B4FE6" w:rsidRDefault="009B4FE6" w:rsidP="00127D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Administration : 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Emploi occupé : …………………………….</w:t>
      </w:r>
    </w:p>
    <w:p w:rsidR="009B4FE6" w:rsidRDefault="009B4FE6" w:rsidP="00127D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Corps : ………………… Catégorie 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3333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A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451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B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2604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DA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C</w:t>
      </w:r>
    </w:p>
    <w:p w:rsidR="009B4FE6" w:rsidRDefault="009B4FE6" w:rsidP="00127D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de titularisation : 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Dernier échelon détenu : 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9B4FE6" w:rsidRDefault="009B4FE6" w:rsidP="00127D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Indice brut : ………… depuis le : …………. Indice brut immédiatement supérieur : 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3857FF" w:rsidRDefault="009B4FE6" w:rsidP="003857FF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A4E2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Joindre photocopie du dernier arrêté de classeme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nt ou promotion d’échelon</w:t>
      </w:r>
      <w:r w:rsidR="003857F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+ état de service détaillé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, et, </w:t>
      </w:r>
      <w:r w:rsidRPr="00EA4E2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si vous n’étiez pas dans l’Education Nationale, la grille d’échelonnement indiciaire du corps auquel vous apparteniez (à demander à l’administration d’origine)</w:t>
      </w:r>
      <w:r w:rsidR="003857F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. </w:t>
      </w:r>
    </w:p>
    <w:p w:rsidR="009B4FE6" w:rsidRPr="006E2B50" w:rsidRDefault="00494D56" w:rsidP="006E2B50">
      <w:pPr>
        <w:pStyle w:val="Paragraphedeliste"/>
        <w:numPr>
          <w:ilvl w:val="0"/>
          <w:numId w:val="1"/>
        </w:numPr>
        <w:rPr>
          <w:rFonts w:ascii="MS Gothic" w:eastAsia="MS Gothic" w:hAnsi="MS Gothic" w:cs="Arial"/>
          <w:b/>
          <w:bCs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37696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B50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9B4FE6" w:rsidRPr="006E2B50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proofErr w:type="gramStart"/>
      <w:r w:rsidR="009B4FE6" w:rsidRPr="006E2B50">
        <w:rPr>
          <w:rFonts w:ascii="MS Gothic" w:eastAsia="MS Gothic" w:hAnsi="MS Gothic" w:cs="Arial"/>
          <w:b/>
          <w:bCs/>
          <w:sz w:val="20"/>
          <w:szCs w:val="20"/>
        </w:rPr>
        <w:t>vous</w:t>
      </w:r>
      <w:proofErr w:type="gramEnd"/>
      <w:r w:rsidR="009B4FE6" w:rsidRPr="006E2B50">
        <w:rPr>
          <w:rFonts w:ascii="MS Gothic" w:eastAsia="MS Gothic" w:hAnsi="MS Gothic" w:cs="Arial"/>
          <w:b/>
          <w:bCs/>
          <w:sz w:val="20"/>
          <w:szCs w:val="20"/>
        </w:rPr>
        <w:t xml:space="preserve"> exerciez une activité professionnelle dans le secteur privé</w:t>
      </w:r>
      <w:r w:rsidR="00097259" w:rsidRPr="006E2B50">
        <w:rPr>
          <w:rFonts w:ascii="MS Gothic" w:eastAsia="MS Gothic" w:hAnsi="MS Gothic" w:cs="Arial"/>
          <w:b/>
          <w:bCs/>
          <w:sz w:val="20"/>
          <w:szCs w:val="20"/>
        </w:rPr>
        <w:t xml:space="preserve"> (reportez le détail de vos activités en page 3)</w:t>
      </w:r>
    </w:p>
    <w:p w:rsidR="009B4FE6" w:rsidRDefault="009B4FE6" w:rsidP="009B4FE6">
      <w:pPr>
        <w:pStyle w:val="Paragraphedeliste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NB : les conditions de prise en compte des années de pratique professionnelle et </w:t>
      </w:r>
      <w:r w:rsidR="001D3375">
        <w:rPr>
          <w:rFonts w:ascii="Arial" w:hAnsi="Arial" w:cs="Arial"/>
          <w:b/>
          <w:bCs/>
          <w:color w:val="FF0000"/>
          <w:sz w:val="20"/>
          <w:szCs w:val="20"/>
        </w:rPr>
        <w:t xml:space="preserve">les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justificatifs à produire </w:t>
      </w:r>
      <w:r>
        <w:rPr>
          <w:rFonts w:ascii="Arial" w:hAnsi="Arial" w:cs="Arial"/>
          <w:b/>
          <w:bCs/>
          <w:sz w:val="20"/>
          <w:szCs w:val="20"/>
        </w:rPr>
        <w:t>sont précisés dans la notice relative à la constitution du dossier</w:t>
      </w:r>
    </w:p>
    <w:p w:rsidR="001D3375" w:rsidRDefault="001D3375" w:rsidP="009B4FE6">
      <w:pPr>
        <w:pStyle w:val="Paragraphedeliste"/>
        <w:ind w:left="0"/>
        <w:rPr>
          <w:rFonts w:ascii="Arial" w:hAnsi="Arial" w:cs="Arial"/>
          <w:b/>
          <w:bCs/>
          <w:sz w:val="20"/>
          <w:szCs w:val="20"/>
        </w:rPr>
      </w:pPr>
    </w:p>
    <w:p w:rsidR="009B4FE6" w:rsidRPr="009B4FE6" w:rsidRDefault="009B4FE6" w:rsidP="009B4FE6">
      <w:pPr>
        <w:pStyle w:val="Paragraphedeliste"/>
        <w:ind w:left="0"/>
        <w:rPr>
          <w:rFonts w:ascii="Arial" w:hAnsi="Arial" w:cs="Arial"/>
          <w:b/>
          <w:bCs/>
          <w:sz w:val="20"/>
          <w:szCs w:val="20"/>
        </w:rPr>
      </w:pPr>
    </w:p>
    <w:p w:rsidR="009B4FE6" w:rsidRDefault="00494D56" w:rsidP="009B4FE6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40675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E6" w:rsidRPr="009B4FE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9B4FE6" w:rsidRPr="009B4FE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9B4FE6">
        <w:rPr>
          <w:rFonts w:ascii="Arial" w:hAnsi="Arial" w:cs="Arial"/>
          <w:b/>
          <w:bCs/>
          <w:sz w:val="20"/>
          <w:szCs w:val="20"/>
        </w:rPr>
        <w:t>autre</w:t>
      </w:r>
      <w:proofErr w:type="gramEnd"/>
      <w:r w:rsidR="009B4FE6">
        <w:rPr>
          <w:rFonts w:ascii="Arial" w:hAnsi="Arial" w:cs="Arial"/>
          <w:b/>
          <w:bCs/>
          <w:sz w:val="20"/>
          <w:szCs w:val="20"/>
        </w:rPr>
        <w:t xml:space="preserve"> : </w:t>
      </w:r>
    </w:p>
    <w:p w:rsidR="009B4FE6" w:rsidRDefault="009B4FE6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9B4FE6" w:rsidRDefault="009B4FE6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1D3375" w:rsidRDefault="001D3375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1D3375" w:rsidRDefault="001D3375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1D3375" w:rsidRDefault="001D3375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1D3375" w:rsidRDefault="001D3375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1D3375" w:rsidRDefault="001D3375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8630BA" w:rsidRDefault="008630BA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8630BA" w:rsidRDefault="008630BA" w:rsidP="009B4FE6">
      <w:pPr>
        <w:pStyle w:val="Paragraphedeliste"/>
        <w:rPr>
          <w:rFonts w:ascii="MS Gothic" w:eastAsia="MS Gothic" w:hAnsi="MS Gothic" w:cs="Arial"/>
          <w:b/>
          <w:bCs/>
          <w:sz w:val="20"/>
          <w:szCs w:val="20"/>
        </w:rPr>
      </w:pPr>
    </w:p>
    <w:p w:rsidR="001D3375" w:rsidRPr="00EA4E2E" w:rsidRDefault="001D3375" w:rsidP="001D33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lastRenderedPageBreak/>
        <w:t>SERVICES ACCOMPLIS A L’ETRANGER en qualité de professeur, lecteur, assistant</w:t>
      </w:r>
    </w:p>
    <w:p w:rsidR="001D3375" w:rsidRPr="00EA4E2E" w:rsidRDefault="001D3375" w:rsidP="001D3375">
      <w:pPr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Seuls peuvent être pris en compte, les services accomplis dans le cadre :</w:t>
      </w:r>
    </w:p>
    <w:p w:rsidR="001D3375" w:rsidRPr="00EA4E2E" w:rsidRDefault="001D3375" w:rsidP="001D337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d’un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établissement français à l’étranger, exception faite des contrats locaux</w:t>
      </w:r>
    </w:p>
    <w:p w:rsidR="001D3375" w:rsidRPr="00EA4E2E" w:rsidRDefault="001D3375" w:rsidP="001D337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la coopération</w:t>
      </w:r>
    </w:p>
    <w:p w:rsidR="001D3375" w:rsidRPr="00097259" w:rsidRDefault="001D3375" w:rsidP="001D337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des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échanges d’assistants de langues vivantes organisés par le Ministère de l’EN qu’il s’agisse de services effectués à l’étranger par des ressortissants français ou des services effectués en France par des ressortissants étrangers.</w:t>
      </w:r>
    </w:p>
    <w:p w:rsidR="001D3375" w:rsidRPr="00EA4E2E" w:rsidRDefault="001D3375" w:rsidP="001D337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EA4E2E">
        <w:rPr>
          <w:rFonts w:ascii="Arial" w:hAnsi="Arial" w:cs="Arial"/>
          <w:b/>
          <w:bCs/>
          <w:color w:val="FF0000"/>
          <w:sz w:val="20"/>
          <w:szCs w:val="20"/>
        </w:rPr>
        <w:t>Pour bénéficier de la prise en compte de ces services, vous devez :</w:t>
      </w:r>
    </w:p>
    <w:p w:rsidR="001D3375" w:rsidRPr="00EA4E2E" w:rsidRDefault="001D3375" w:rsidP="001D337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color w:val="FF0000"/>
          <w:sz w:val="20"/>
          <w:szCs w:val="20"/>
        </w:rPr>
        <w:t>faire</w:t>
      </w:r>
      <w:proofErr w:type="gramEnd"/>
      <w:r w:rsidRPr="00EA4E2E">
        <w:rPr>
          <w:rFonts w:ascii="Arial" w:hAnsi="Arial" w:cs="Arial"/>
          <w:b/>
          <w:bCs/>
          <w:color w:val="FF0000"/>
          <w:sz w:val="20"/>
          <w:szCs w:val="20"/>
        </w:rPr>
        <w:t xml:space="preserve"> remplir, </w:t>
      </w:r>
      <w:r w:rsidRPr="00EA4E2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en français</w:t>
      </w:r>
      <w:r w:rsidRPr="00EA4E2E">
        <w:rPr>
          <w:rFonts w:ascii="Arial" w:hAnsi="Arial" w:cs="Arial"/>
          <w:b/>
          <w:bCs/>
          <w:color w:val="FF0000"/>
          <w:sz w:val="20"/>
          <w:szCs w:val="20"/>
        </w:rPr>
        <w:t>, l’attestation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 (annexe 1) </w:t>
      </w:r>
      <w:r w:rsidRPr="00EA4E2E">
        <w:rPr>
          <w:rFonts w:ascii="Arial" w:hAnsi="Arial" w:cs="Arial"/>
          <w:b/>
          <w:bCs/>
          <w:color w:val="FF0000"/>
          <w:sz w:val="20"/>
          <w:szCs w:val="20"/>
        </w:rPr>
        <w:t xml:space="preserve">de la notice « Services accomplis à l’étranger » par chaque établissement concerné </w:t>
      </w:r>
      <w:r w:rsidRPr="00EA4E2E">
        <w:rPr>
          <w:rFonts w:ascii="Arial" w:hAnsi="Arial" w:cs="Arial"/>
          <w:b/>
          <w:bCs/>
          <w:i/>
          <w:iCs/>
          <w:sz w:val="20"/>
          <w:szCs w:val="20"/>
        </w:rPr>
        <w:t>(si elle n’est pas rédigée en français, fournir une traduction)</w:t>
      </w:r>
    </w:p>
    <w:p w:rsidR="009B4FE6" w:rsidRPr="00097259" w:rsidRDefault="001D3375" w:rsidP="00097259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color w:val="FF0000"/>
          <w:sz w:val="20"/>
          <w:szCs w:val="20"/>
        </w:rPr>
        <w:t>ensuite</w:t>
      </w:r>
      <w:proofErr w:type="gramEnd"/>
      <w:r w:rsidRPr="00EA4E2E">
        <w:rPr>
          <w:rFonts w:ascii="Arial" w:hAnsi="Arial" w:cs="Arial"/>
          <w:b/>
          <w:bCs/>
          <w:color w:val="FF0000"/>
          <w:sz w:val="20"/>
          <w:szCs w:val="20"/>
        </w:rPr>
        <w:t>, l’adresser directement par vos soins avec la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4E2E">
        <w:rPr>
          <w:rFonts w:ascii="Arial" w:hAnsi="Arial" w:cs="Arial"/>
          <w:b/>
          <w:bCs/>
          <w:color w:val="FF0000"/>
          <w:sz w:val="20"/>
          <w:szCs w:val="20"/>
        </w:rPr>
        <w:t>demande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 (annexe 2) </w:t>
      </w:r>
      <w:r w:rsidRPr="00EA4E2E">
        <w:rPr>
          <w:rFonts w:ascii="Arial" w:hAnsi="Arial" w:cs="Arial"/>
          <w:b/>
          <w:bCs/>
          <w:color w:val="FF0000"/>
          <w:sz w:val="20"/>
          <w:szCs w:val="20"/>
        </w:rPr>
        <w:t>aux services concernés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D3375" w:rsidRPr="00EA4E2E" w:rsidRDefault="00097259" w:rsidP="001D33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ETAT DETAILLE DES SERVICES</w:t>
      </w:r>
    </w:p>
    <w:p w:rsidR="001D3375" w:rsidRPr="00097259" w:rsidRDefault="001D3375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A4E2E">
        <w:rPr>
          <w:rFonts w:ascii="Arial" w:hAnsi="Arial" w:cs="Arial"/>
          <w:b/>
          <w:bCs/>
          <w:i/>
          <w:iCs/>
          <w:sz w:val="20"/>
          <w:szCs w:val="20"/>
        </w:rPr>
        <w:t xml:space="preserve">Mentionnez, dans </w:t>
      </w:r>
      <w:r w:rsidRPr="0009725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l’ordre chronologique</w:t>
      </w:r>
      <w:r w:rsidRPr="00EA4E2E">
        <w:rPr>
          <w:rFonts w:ascii="Arial" w:hAnsi="Arial" w:cs="Arial"/>
          <w:b/>
          <w:bCs/>
          <w:i/>
          <w:iCs/>
          <w:sz w:val="20"/>
          <w:szCs w:val="20"/>
        </w:rPr>
        <w:t>, les services accomplis susceptibles d’être retenus pour l’avancement (</w:t>
      </w:r>
      <w:proofErr w:type="spellStart"/>
      <w:r w:rsidRPr="00EA4E2E">
        <w:rPr>
          <w:rFonts w:ascii="Arial" w:hAnsi="Arial" w:cs="Arial"/>
          <w:b/>
          <w:bCs/>
          <w:i/>
          <w:iCs/>
          <w:sz w:val="20"/>
          <w:szCs w:val="20"/>
        </w:rPr>
        <w:t>cf</w:t>
      </w:r>
      <w:proofErr w:type="spellEnd"/>
      <w:r w:rsidRPr="00EA4E2E">
        <w:rPr>
          <w:rFonts w:ascii="Arial" w:hAnsi="Arial" w:cs="Arial"/>
          <w:b/>
          <w:bCs/>
          <w:i/>
          <w:iCs/>
          <w:sz w:val="20"/>
          <w:szCs w:val="20"/>
        </w:rPr>
        <w:t xml:space="preserve"> notice)</w:t>
      </w:r>
      <w:r w:rsidR="00097259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tbl>
      <w:tblPr>
        <w:tblW w:w="102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126"/>
        <w:gridCol w:w="1276"/>
        <w:gridCol w:w="1559"/>
        <w:gridCol w:w="1276"/>
        <w:gridCol w:w="1138"/>
      </w:tblGrid>
      <w:tr w:rsidR="001D3375" w:rsidRPr="00EA4E2E" w:rsidTr="00097259">
        <w:tc>
          <w:tcPr>
            <w:tcW w:w="2836" w:type="dxa"/>
            <w:shd w:val="clear" w:color="auto" w:fill="auto"/>
          </w:tcPr>
          <w:p w:rsidR="001D3375" w:rsidRPr="00EA4E2E" w:rsidRDefault="00097259" w:rsidP="0009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 d’exercice </w:t>
            </w:r>
            <w:r w:rsidR="001D3375" w:rsidRPr="00EA4E2E">
              <w:rPr>
                <w:rFonts w:ascii="Arial" w:hAnsi="Arial" w:cs="Arial"/>
                <w:sz w:val="20"/>
                <w:szCs w:val="20"/>
              </w:rPr>
              <w:t>(libellé précis et adresse complète)</w:t>
            </w:r>
          </w:p>
        </w:tc>
        <w:tc>
          <w:tcPr>
            <w:tcW w:w="2126" w:type="dxa"/>
            <w:shd w:val="clear" w:color="auto" w:fill="auto"/>
          </w:tcPr>
          <w:p w:rsidR="001D3375" w:rsidRPr="00EA4E2E" w:rsidRDefault="00097259" w:rsidP="0009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Qualité de l’agent </w:t>
            </w:r>
            <w:r w:rsidR="00A87C26">
              <w:rPr>
                <w:rFonts w:ascii="Arial" w:hAnsi="Arial" w:cs="Arial"/>
                <w:sz w:val="20"/>
                <w:szCs w:val="20"/>
              </w:rPr>
              <w:t xml:space="preserve">(Corps, grade, catégorie </w:t>
            </w:r>
            <w:r w:rsidR="001D3375" w:rsidRPr="00EA4E2E">
              <w:rPr>
                <w:rFonts w:ascii="Arial" w:hAnsi="Arial" w:cs="Arial"/>
                <w:sz w:val="20"/>
                <w:szCs w:val="20"/>
              </w:rPr>
              <w:t>ou emploi)</w:t>
            </w:r>
          </w:p>
        </w:tc>
        <w:tc>
          <w:tcPr>
            <w:tcW w:w="1276" w:type="dxa"/>
            <w:shd w:val="clear" w:color="auto" w:fill="auto"/>
          </w:tcPr>
          <w:p w:rsidR="001D3375" w:rsidRPr="00EA4E2E" w:rsidRDefault="00A87C26" w:rsidP="0009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 (titulaire, stagiaire, auxiliaire, contractuel)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97259" w:rsidRDefault="00097259" w:rsidP="0009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Période d’exercice </w:t>
            </w:r>
          </w:p>
          <w:p w:rsidR="00097259" w:rsidRPr="00EA4E2E" w:rsidRDefault="00097259" w:rsidP="0009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(ex : du 01/09/2018 au 15/04/2019)</w:t>
            </w:r>
          </w:p>
        </w:tc>
        <w:tc>
          <w:tcPr>
            <w:tcW w:w="1138" w:type="dxa"/>
            <w:shd w:val="clear" w:color="auto" w:fill="auto"/>
          </w:tcPr>
          <w:p w:rsidR="001D3375" w:rsidRPr="00EA4E2E" w:rsidRDefault="00097259" w:rsidP="00097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Quotité</w:t>
            </w:r>
          </w:p>
        </w:tc>
      </w:tr>
      <w:tr w:rsidR="001D3375" w:rsidRPr="00EA4E2E" w:rsidTr="00097259">
        <w:tc>
          <w:tcPr>
            <w:tcW w:w="2836" w:type="dxa"/>
            <w:shd w:val="clear" w:color="auto" w:fill="auto"/>
          </w:tcPr>
          <w:p w:rsidR="001D3375" w:rsidRPr="00EA4E2E" w:rsidRDefault="001D3375" w:rsidP="001D3375">
            <w:pPr>
              <w:rPr>
                <w:rFonts w:ascii="Arial" w:hAnsi="Arial" w:cs="Arial"/>
                <w:sz w:val="20"/>
                <w:szCs w:val="20"/>
              </w:rPr>
            </w:pPr>
            <w:r w:rsidRPr="00EA4E2E">
              <w:rPr>
                <w:rFonts w:ascii="Arial" w:hAnsi="Arial" w:cs="Arial"/>
                <w:sz w:val="20"/>
                <w:szCs w:val="20"/>
              </w:rPr>
              <w:t>...................................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126" w:type="dxa"/>
            <w:shd w:val="clear" w:color="auto" w:fill="auto"/>
          </w:tcPr>
          <w:p w:rsidR="001D3375" w:rsidRPr="00EA4E2E" w:rsidRDefault="001D3375" w:rsidP="00DB668B">
            <w:pPr>
              <w:rPr>
                <w:rFonts w:ascii="Arial" w:hAnsi="Arial" w:cs="Arial"/>
                <w:sz w:val="20"/>
                <w:szCs w:val="20"/>
              </w:rPr>
            </w:pPr>
            <w:r w:rsidRPr="00EA4E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276" w:type="dxa"/>
            <w:shd w:val="clear" w:color="auto" w:fill="auto"/>
          </w:tcPr>
          <w:p w:rsidR="001D3375" w:rsidRPr="00EA4E2E" w:rsidRDefault="001D3375" w:rsidP="00DB668B">
            <w:pPr>
              <w:rPr>
                <w:rFonts w:ascii="Arial" w:hAnsi="Arial" w:cs="Arial"/>
                <w:sz w:val="20"/>
                <w:szCs w:val="20"/>
              </w:rPr>
            </w:pPr>
            <w:r w:rsidRPr="00EA4E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EA4E2E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</w:tc>
        <w:tc>
          <w:tcPr>
            <w:tcW w:w="1559" w:type="dxa"/>
            <w:shd w:val="clear" w:color="auto" w:fill="auto"/>
          </w:tcPr>
          <w:p w:rsidR="001D3375" w:rsidRPr="00EA4E2E" w:rsidRDefault="001D3375" w:rsidP="00DB668B">
            <w:pPr>
              <w:rPr>
                <w:rFonts w:ascii="Arial" w:hAnsi="Arial" w:cs="Arial"/>
                <w:sz w:val="20"/>
                <w:szCs w:val="20"/>
              </w:rPr>
            </w:pPr>
            <w:r w:rsidRPr="00EA4E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1276" w:type="dxa"/>
            <w:shd w:val="clear" w:color="auto" w:fill="auto"/>
          </w:tcPr>
          <w:p w:rsidR="001D3375" w:rsidRPr="00EA4E2E" w:rsidRDefault="001D3375" w:rsidP="00DB668B">
            <w:pPr>
              <w:rPr>
                <w:rFonts w:ascii="Arial" w:hAnsi="Arial" w:cs="Arial"/>
                <w:sz w:val="20"/>
                <w:szCs w:val="20"/>
              </w:rPr>
            </w:pPr>
            <w:r w:rsidRPr="00EA4E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……………...</w:t>
            </w:r>
          </w:p>
        </w:tc>
        <w:tc>
          <w:tcPr>
            <w:tcW w:w="1138" w:type="dxa"/>
            <w:shd w:val="clear" w:color="auto" w:fill="auto"/>
          </w:tcPr>
          <w:p w:rsidR="001D3375" w:rsidRPr="00EA4E2E" w:rsidRDefault="001D3375" w:rsidP="00DB668B">
            <w:pPr>
              <w:rPr>
                <w:rFonts w:ascii="Arial" w:hAnsi="Arial" w:cs="Arial"/>
                <w:sz w:val="20"/>
                <w:szCs w:val="20"/>
              </w:rPr>
            </w:pPr>
            <w:r w:rsidRPr="00EA4E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..</w:t>
            </w:r>
            <w:r w:rsidRPr="00EA4E2E">
              <w:rPr>
                <w:rFonts w:ascii="Arial" w:hAnsi="Arial" w:cs="Arial"/>
                <w:sz w:val="20"/>
                <w:szCs w:val="20"/>
              </w:rPr>
              <w:t>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..</w:t>
            </w:r>
            <w:r w:rsidRPr="00EA4E2E">
              <w:rPr>
                <w:rFonts w:ascii="Arial" w:hAnsi="Arial" w:cs="Arial"/>
                <w:sz w:val="20"/>
                <w:szCs w:val="20"/>
              </w:rPr>
              <w:t>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..</w:t>
            </w:r>
            <w:r w:rsidRPr="00EA4E2E">
              <w:rPr>
                <w:rFonts w:ascii="Arial" w:hAnsi="Arial" w:cs="Arial"/>
                <w:sz w:val="20"/>
                <w:szCs w:val="20"/>
              </w:rPr>
              <w:t>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..</w:t>
            </w:r>
            <w:r w:rsidRPr="00EA4E2E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097259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9725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</w:tr>
    </w:tbl>
    <w:p w:rsidR="001D3375" w:rsidRDefault="001D3375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Je soussigné</w:t>
      </w:r>
      <w:r>
        <w:rPr>
          <w:rFonts w:ascii="Arial" w:hAnsi="Arial" w:cs="Arial"/>
          <w:b/>
          <w:bCs/>
          <w:sz w:val="20"/>
          <w:szCs w:val="20"/>
        </w:rPr>
        <w:t>(e)</w:t>
      </w:r>
      <w:r w:rsidRPr="00EA4E2E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certifie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exacts les renseignements </w:t>
      </w:r>
      <w:r w:rsidR="00097259">
        <w:rPr>
          <w:rFonts w:ascii="Arial" w:hAnsi="Arial" w:cs="Arial"/>
          <w:b/>
          <w:bCs/>
          <w:sz w:val="20"/>
          <w:szCs w:val="20"/>
        </w:rPr>
        <w:t>ci-dessus.</w:t>
      </w:r>
    </w:p>
    <w:p w:rsidR="001D3375" w:rsidRDefault="001D3375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rPr>
          <w:rFonts w:ascii="Arial" w:hAnsi="Arial" w:cs="Arial"/>
          <w:b/>
          <w:bCs/>
          <w:sz w:val="20"/>
          <w:szCs w:val="20"/>
        </w:rPr>
      </w:pPr>
    </w:p>
    <w:p w:rsidR="001D3375" w:rsidRPr="00EA4E2E" w:rsidRDefault="001D3375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Fait à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EA4E2E">
        <w:rPr>
          <w:rFonts w:ascii="Arial" w:hAnsi="Arial" w:cs="Arial"/>
          <w:b/>
          <w:bCs/>
          <w:sz w:val="20"/>
          <w:szCs w:val="20"/>
        </w:rPr>
        <w:t>…………</w:t>
      </w:r>
      <w:r w:rsidR="00097259">
        <w:rPr>
          <w:rFonts w:ascii="Arial" w:hAnsi="Arial" w:cs="Arial"/>
          <w:b/>
          <w:bCs/>
          <w:sz w:val="20"/>
          <w:szCs w:val="20"/>
        </w:rPr>
        <w:t>…………………………………</w:t>
      </w:r>
      <w:r w:rsidRPr="00EA4E2E">
        <w:rPr>
          <w:rFonts w:ascii="Arial" w:hAnsi="Arial" w:cs="Arial"/>
          <w:b/>
          <w:bCs/>
          <w:sz w:val="20"/>
          <w:szCs w:val="20"/>
        </w:rPr>
        <w:t xml:space="preserve">………….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EA4E2E">
        <w:rPr>
          <w:rFonts w:ascii="Arial" w:hAnsi="Arial" w:cs="Arial"/>
          <w:b/>
          <w:bCs/>
          <w:sz w:val="20"/>
          <w:szCs w:val="20"/>
        </w:rPr>
        <w:t>…………</w:t>
      </w:r>
      <w:r w:rsidR="00097259">
        <w:rPr>
          <w:rFonts w:ascii="Arial" w:hAnsi="Arial" w:cs="Arial"/>
          <w:b/>
          <w:bCs/>
          <w:sz w:val="20"/>
          <w:szCs w:val="20"/>
        </w:rPr>
        <w:t>………..</w:t>
      </w:r>
      <w:r w:rsidRPr="00EA4E2E">
        <w:rPr>
          <w:rFonts w:ascii="Arial" w:hAnsi="Arial" w:cs="Arial"/>
          <w:b/>
          <w:bCs/>
          <w:sz w:val="20"/>
          <w:szCs w:val="20"/>
        </w:rPr>
        <w:t>…………….</w:t>
      </w:r>
    </w:p>
    <w:p w:rsidR="001D3375" w:rsidRDefault="001D3375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Signature</w:t>
      </w:r>
      <w:r w:rsidR="00097259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097259" w:rsidRPr="00EA4E2E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:rsidR="00DB668B" w:rsidRDefault="00DB668B" w:rsidP="00DB668B">
      <w:pPr>
        <w:rPr>
          <w:rFonts w:ascii="Arial" w:hAnsi="Arial" w:cs="Arial"/>
          <w:sz w:val="20"/>
          <w:szCs w:val="20"/>
        </w:rPr>
      </w:pPr>
    </w:p>
    <w:p w:rsidR="00097259" w:rsidRPr="00097259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097259">
        <w:rPr>
          <w:rFonts w:ascii="Arial" w:hAnsi="Arial" w:cs="Arial"/>
          <w:b/>
          <w:bCs/>
          <w:color w:val="0000FF"/>
          <w:sz w:val="20"/>
          <w:szCs w:val="20"/>
          <w:u w:val="single"/>
        </w:rPr>
        <w:lastRenderedPageBreak/>
        <w:t>DECLARATION DE NON CONSTITUTION DE DOSSIER DE CLASSEMENT</w:t>
      </w:r>
    </w:p>
    <w:p w:rsidR="00097259" w:rsidRPr="00EA4E2E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0"/>
          <w:szCs w:val="20"/>
        </w:rPr>
      </w:pPr>
    </w:p>
    <w:p w:rsidR="00097259" w:rsidRPr="00EA4E2E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Je soussigné</w:t>
      </w:r>
      <w:r>
        <w:rPr>
          <w:rFonts w:ascii="Arial" w:hAnsi="Arial" w:cs="Arial"/>
          <w:b/>
          <w:bCs/>
          <w:sz w:val="20"/>
          <w:szCs w:val="20"/>
        </w:rPr>
        <w:t>(e)……………………………………………………………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>déclare ne pas avoir accompli de services décrits dans la présente notice et susceptibles de constituer un dossier de classement.</w:t>
      </w:r>
    </w:p>
    <w:p w:rsidR="00097259" w:rsidRPr="00EA4E2E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0"/>
          <w:szCs w:val="20"/>
        </w:rPr>
      </w:pPr>
    </w:p>
    <w:p w:rsidR="00097259" w:rsidRPr="00EA4E2E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Fait à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, le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…………………………………..</w:t>
      </w:r>
    </w:p>
    <w:p w:rsidR="00097259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097259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EA4E2E">
        <w:rPr>
          <w:rFonts w:ascii="Arial" w:hAnsi="Arial" w:cs="Arial"/>
          <w:b/>
          <w:bCs/>
          <w:sz w:val="20"/>
          <w:szCs w:val="20"/>
        </w:rPr>
        <w:t>ignature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:rsidR="00097259" w:rsidRDefault="00097259" w:rsidP="000972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097259" w:rsidRDefault="00097259" w:rsidP="00DB668B">
      <w:pPr>
        <w:rPr>
          <w:rFonts w:ascii="Arial" w:hAnsi="Arial" w:cs="Arial"/>
          <w:sz w:val="20"/>
          <w:szCs w:val="20"/>
        </w:rPr>
      </w:pPr>
    </w:p>
    <w:p w:rsidR="006E2B50" w:rsidRDefault="006E2B50" w:rsidP="00DB66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TERME DU DELAI DE RECOURS CONTENTIEUX DE DEUX MOIS OUVERT A COMPTER DE LA NOTIFICATION DE L’ARRETE DE CLASSEMENT, CELUI-CI DEVIENT DEFINITIF. TOUTE DEMANDE DE PRISE EN COMPTE DE NOUVELLES PIECES AU-DELA DE CE DELAI SERA REJETEE PAR L’ADMINISTRATION.</w:t>
      </w:r>
    </w:p>
    <w:p w:rsidR="006E2B50" w:rsidRPr="00EA4E2E" w:rsidRDefault="006E2B50" w:rsidP="00DB668B">
      <w:pPr>
        <w:rPr>
          <w:rFonts w:ascii="Arial" w:hAnsi="Arial" w:cs="Arial"/>
          <w:sz w:val="20"/>
          <w:szCs w:val="20"/>
        </w:rPr>
      </w:pPr>
    </w:p>
    <w:p w:rsidR="00DB668B" w:rsidRPr="00DB668B" w:rsidRDefault="00DB668B" w:rsidP="00DB66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B668B">
        <w:rPr>
          <w:rFonts w:ascii="Arial" w:hAnsi="Arial" w:cs="Arial"/>
          <w:b/>
          <w:bCs/>
          <w:sz w:val="20"/>
          <w:szCs w:val="20"/>
          <w:u w:val="single"/>
        </w:rPr>
        <w:t>Services susceptibles d’être retenus pour le classement :</w:t>
      </w:r>
    </w:p>
    <w:p w:rsidR="00DB668B" w:rsidRPr="008630BA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service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public : tous services accomplis en qualité de fonctionnaire ou d’agent non titulaire de l’Etat, des collectivités territoriales et des établissements publics qui en dépendent </w:t>
      </w:r>
    </w:p>
    <w:p w:rsidR="00DB668B" w:rsidRPr="00DB668B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services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hors de France accomplis en qualité de professeur, lecteur, assistant dans un établissement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B668B">
        <w:rPr>
          <w:rFonts w:ascii="Arial" w:hAnsi="Arial" w:cs="Arial"/>
          <w:b/>
          <w:bCs/>
          <w:sz w:val="20"/>
          <w:szCs w:val="20"/>
        </w:rPr>
        <w:t>d’enseignement à l’étranger</w:t>
      </w:r>
    </w:p>
    <w:p w:rsidR="00DB668B" w:rsidRPr="00EA4E2E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service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national actif (service militaire, police nationale, sécurité civile, aide technique, coopération, objecteurs de conscience) et missions d’intérêt général accomplies dans le cadre d’un service civique</w:t>
      </w:r>
    </w:p>
    <w:p w:rsidR="00DB668B" w:rsidRPr="00EA4E2E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scolarité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en ENS, </w:t>
      </w:r>
    </w:p>
    <w:p w:rsidR="00DB668B" w:rsidRPr="00EA4E2E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4E2E">
        <w:rPr>
          <w:rFonts w:ascii="Arial" w:hAnsi="Arial" w:cs="Arial"/>
          <w:b/>
          <w:bCs/>
          <w:sz w:val="20"/>
          <w:szCs w:val="20"/>
        </w:rPr>
        <w:t>activité</w:t>
      </w:r>
      <w:proofErr w:type="gramEnd"/>
      <w:r w:rsidRPr="00EA4E2E">
        <w:rPr>
          <w:rFonts w:ascii="Arial" w:hAnsi="Arial" w:cs="Arial"/>
          <w:b/>
          <w:bCs/>
          <w:sz w:val="20"/>
          <w:szCs w:val="20"/>
        </w:rPr>
        <w:t xml:space="preserve"> professi</w:t>
      </w:r>
      <w:r w:rsidR="0009702A">
        <w:rPr>
          <w:rFonts w:ascii="Arial" w:hAnsi="Arial" w:cs="Arial"/>
          <w:b/>
          <w:bCs/>
          <w:sz w:val="20"/>
          <w:szCs w:val="20"/>
        </w:rPr>
        <w:t>onnelle de droit privé</w:t>
      </w:r>
    </w:p>
    <w:p w:rsidR="00DB668B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A4E2E">
        <w:rPr>
          <w:rFonts w:ascii="Arial" w:hAnsi="Arial" w:cs="Arial"/>
          <w:b/>
          <w:bCs/>
          <w:color w:val="000000"/>
          <w:sz w:val="20"/>
          <w:szCs w:val="20"/>
        </w:rPr>
        <w:t>Stages en responsabilité réalisés en master 2</w:t>
      </w:r>
    </w:p>
    <w:p w:rsidR="005A770B" w:rsidRPr="00EA4E2E" w:rsidRDefault="005A770B" w:rsidP="005A77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668B" w:rsidRPr="00EA4E2E" w:rsidRDefault="00DB668B" w:rsidP="00DB66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rFonts w:ascii="Arial" w:hAnsi="Arial" w:cs="Arial"/>
          <w:b/>
          <w:bCs/>
          <w:sz w:val="20"/>
          <w:szCs w:val="20"/>
        </w:rPr>
      </w:pPr>
    </w:p>
    <w:p w:rsidR="00DB668B" w:rsidRPr="00DB668B" w:rsidRDefault="00DB668B" w:rsidP="00DB66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B668B">
        <w:rPr>
          <w:rFonts w:ascii="Arial" w:hAnsi="Arial" w:cs="Arial"/>
          <w:b/>
          <w:bCs/>
          <w:sz w:val="20"/>
          <w:szCs w:val="20"/>
          <w:u w:val="single"/>
        </w:rPr>
        <w:t>Ne sont pas retenus :</w:t>
      </w:r>
    </w:p>
    <w:p w:rsidR="00DB668B" w:rsidRPr="00EA4E2E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Scolarité en IPES, en CFPEGC et CFPT, en Ecole Normale d’instituteurs</w:t>
      </w:r>
    </w:p>
    <w:p w:rsidR="00DB668B" w:rsidRPr="008630BA" w:rsidRDefault="00DB668B" w:rsidP="008630BA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Temps d’études en qualité de boursier, de licence ou d’agrégation</w:t>
      </w:r>
    </w:p>
    <w:p w:rsidR="00DB668B" w:rsidRPr="00EA4E2E" w:rsidRDefault="00DB668B" w:rsidP="00DB668B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4E2E">
        <w:rPr>
          <w:rFonts w:ascii="Arial" w:hAnsi="Arial" w:cs="Arial"/>
          <w:b/>
          <w:bCs/>
          <w:sz w:val="20"/>
          <w:szCs w:val="20"/>
        </w:rPr>
        <w:t>Stages de pratique accompagnée et d’observation réalisés en master 1</w:t>
      </w:r>
    </w:p>
    <w:p w:rsidR="00DB668B" w:rsidRPr="008630BA" w:rsidRDefault="00DB668B" w:rsidP="008630B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B668B" w:rsidRPr="00EA4E2E" w:rsidRDefault="00DB668B" w:rsidP="00DB66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rFonts w:ascii="Arial" w:hAnsi="Arial" w:cs="Arial"/>
          <w:b/>
          <w:bCs/>
          <w:sz w:val="20"/>
          <w:szCs w:val="20"/>
        </w:rPr>
      </w:pPr>
    </w:p>
    <w:p w:rsidR="00DB668B" w:rsidRDefault="00DB668B" w:rsidP="00DB668B">
      <w:pPr>
        <w:rPr>
          <w:rFonts w:ascii="Arial" w:hAnsi="Arial" w:cs="Arial"/>
          <w:b/>
          <w:bCs/>
          <w:sz w:val="20"/>
          <w:szCs w:val="20"/>
        </w:rPr>
      </w:pPr>
    </w:p>
    <w:p w:rsidR="001007E6" w:rsidRDefault="001007E6" w:rsidP="00DB668B">
      <w:pPr>
        <w:rPr>
          <w:rFonts w:ascii="Arial" w:hAnsi="Arial" w:cs="Arial"/>
          <w:b/>
          <w:bCs/>
          <w:sz w:val="20"/>
          <w:szCs w:val="20"/>
        </w:rPr>
      </w:pPr>
    </w:p>
    <w:p w:rsidR="001007E6" w:rsidRDefault="001007E6" w:rsidP="00DB668B">
      <w:pPr>
        <w:rPr>
          <w:rFonts w:ascii="Arial" w:hAnsi="Arial" w:cs="Arial"/>
          <w:b/>
          <w:bCs/>
          <w:sz w:val="20"/>
          <w:szCs w:val="20"/>
        </w:rPr>
      </w:pPr>
    </w:p>
    <w:p w:rsidR="001007E6" w:rsidRDefault="001007E6" w:rsidP="00DB668B">
      <w:pPr>
        <w:rPr>
          <w:rFonts w:ascii="Arial" w:hAnsi="Arial" w:cs="Arial"/>
          <w:b/>
          <w:bCs/>
          <w:sz w:val="20"/>
          <w:szCs w:val="20"/>
        </w:rPr>
      </w:pPr>
    </w:p>
    <w:p w:rsidR="0009702A" w:rsidRDefault="0009702A" w:rsidP="00DB668B">
      <w:pPr>
        <w:rPr>
          <w:rFonts w:ascii="Arial" w:hAnsi="Arial" w:cs="Arial"/>
          <w:b/>
          <w:bCs/>
          <w:sz w:val="20"/>
          <w:szCs w:val="20"/>
        </w:rPr>
      </w:pPr>
    </w:p>
    <w:p w:rsidR="001007E6" w:rsidRDefault="001007E6" w:rsidP="00DB668B">
      <w:pPr>
        <w:rPr>
          <w:rFonts w:ascii="Arial" w:hAnsi="Arial" w:cs="Arial"/>
          <w:b/>
          <w:bCs/>
          <w:sz w:val="20"/>
          <w:szCs w:val="20"/>
        </w:rPr>
      </w:pPr>
    </w:p>
    <w:p w:rsidR="001007E6" w:rsidRPr="00EA4E2E" w:rsidRDefault="008630BA" w:rsidP="00DB66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4677"/>
      </w:tblGrid>
      <w:tr w:rsidR="00DB668B" w:rsidRPr="00EA4E2E" w:rsidTr="00DB668B">
        <w:tc>
          <w:tcPr>
            <w:tcW w:w="6380" w:type="dxa"/>
            <w:shd w:val="clear" w:color="auto" w:fill="auto"/>
          </w:tcPr>
          <w:p w:rsidR="004D662D" w:rsidRDefault="004D662D" w:rsidP="00DB668B">
            <w:pPr>
              <w:spacing w:after="0" w:line="240" w:lineRule="auto"/>
              <w:ind w:right="-5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DB668B" w:rsidRPr="00DB668B" w:rsidRDefault="004D662D" w:rsidP="00DB668B">
            <w:pPr>
              <w:spacing w:after="0" w:line="240" w:lineRule="auto"/>
              <w:ind w:right="-5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NATURE DES SERVICES</w:t>
            </w:r>
          </w:p>
          <w:p w:rsidR="00DB668B" w:rsidRPr="00DB668B" w:rsidRDefault="00DB668B" w:rsidP="00DB668B">
            <w:pPr>
              <w:spacing w:after="0" w:line="240" w:lineRule="auto"/>
              <w:ind w:right="-5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shd w:val="clear" w:color="auto" w:fill="auto"/>
          </w:tcPr>
          <w:p w:rsidR="004D662D" w:rsidRDefault="004D662D" w:rsidP="00DB668B">
            <w:pPr>
              <w:spacing w:after="0" w:line="240" w:lineRule="auto"/>
              <w:ind w:right="-5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DB668B" w:rsidRPr="00DB668B" w:rsidRDefault="004D662D" w:rsidP="00DB668B">
            <w:pPr>
              <w:spacing w:after="0" w:line="240" w:lineRule="auto"/>
              <w:ind w:right="-5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PIECES JUSTIFICATIVES</w:t>
            </w:r>
          </w:p>
        </w:tc>
      </w:tr>
      <w:tr w:rsidR="00DB668B" w:rsidRPr="00EA4E2E" w:rsidTr="00DB668B">
        <w:tc>
          <w:tcPr>
            <w:tcW w:w="6380" w:type="dxa"/>
            <w:shd w:val="clear" w:color="auto" w:fill="auto"/>
          </w:tcPr>
          <w:p w:rsidR="00F501F5" w:rsidRDefault="00F501F5" w:rsidP="00F501F5">
            <w:pPr>
              <w:pStyle w:val="Paragraphedeliste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DB668B" w:rsidRPr="004D662D" w:rsidRDefault="006E2B50" w:rsidP="004D662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4D66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SERVICES TITULAIRES</w:t>
            </w:r>
          </w:p>
          <w:p w:rsidR="00DB668B" w:rsidRPr="004D662D" w:rsidRDefault="00DB668B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668B" w:rsidRPr="004D662D" w:rsidRDefault="006E2B50" w:rsidP="00DB66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fr-FR"/>
              </w:rPr>
              <w:t>Services d’enseignement, d’éducation ou d’orientation</w:t>
            </w:r>
          </w:p>
          <w:p w:rsidR="006E2B50" w:rsidRPr="004D662D" w:rsidRDefault="006E2B50" w:rsidP="00DB66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fr-FR"/>
              </w:rPr>
              <w:t>(</w:t>
            </w:r>
            <w:proofErr w:type="gramStart"/>
            <w:r w:rsidRPr="004D662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fr-FR"/>
              </w:rPr>
              <w:t>article</w:t>
            </w:r>
            <w:proofErr w:type="gramEnd"/>
            <w:r w:rsidRPr="004D662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fr-FR"/>
              </w:rPr>
              <w:t xml:space="preserve"> 5, 5bis, 5ter, 8 à 10 du décret du 5 décembre 1951)</w:t>
            </w:r>
          </w:p>
          <w:p w:rsidR="00DB668B" w:rsidRPr="004D662D" w:rsidRDefault="00DB668B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668B" w:rsidRPr="004D662D" w:rsidRDefault="00DB668B" w:rsidP="006E2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="006E2B50"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ministère de l’éducation nationale</w:t>
            </w:r>
          </w:p>
          <w:p w:rsidR="00DB668B" w:rsidRPr="004D662D" w:rsidRDefault="006E2B50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du ministère de l’agriculture</w:t>
            </w:r>
          </w:p>
          <w:p w:rsidR="00DB668B" w:rsidRPr="004D662D" w:rsidRDefault="006E2B50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des écoles de rééducation professionnelle de l’office national des anciens combattants et victimes de guerre</w:t>
            </w:r>
          </w:p>
          <w:p w:rsidR="00DB668B" w:rsidRDefault="006E2B50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du ministère de la Défense</w:t>
            </w:r>
          </w:p>
          <w:p w:rsidR="004D662D" w:rsidRPr="004D662D" w:rsidRDefault="004D662D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668B" w:rsidRPr="004D662D" w:rsidRDefault="004D662D" w:rsidP="00DB66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  <w:r w:rsidRPr="004D662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>Services hors enseignement</w:t>
            </w:r>
          </w:p>
          <w:p w:rsidR="004D662D" w:rsidRDefault="004D662D" w:rsidP="00DB66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11-1 du décret du 5 décembre 1951)</w:t>
            </w:r>
          </w:p>
          <w:p w:rsidR="004D662D" w:rsidRPr="004D662D" w:rsidRDefault="004D662D" w:rsidP="00DB66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DB668B" w:rsidRDefault="004D662D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Etablissements relevant d’autres départements ministériels ou des collectivités territoriales ou des établissements publics qui en dépendant (uniquement établissements publics à caractère administratif, culturel ou scientifique)</w:t>
            </w:r>
          </w:p>
          <w:p w:rsidR="004D662D" w:rsidRDefault="004D662D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P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catégorie 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(article 11-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du décret du 5 décembre 1951)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P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atégorie B, 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(article 11-3, 11-4 du décret du 5 décembre 1951)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Pr="004D662D" w:rsidRDefault="004D662D" w:rsidP="004D662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4D662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SERVICES NON TITULAIRES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>Maîtres-auxiliaires, maîtres d’internat, surveillants d’externat, assistants d’éducation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11 du décret du 5 décembre 1951)</w:t>
            </w: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>Attachés temporaires d’enseignement et de recherche (ATER), doctorants contractuels (anciennement moniteurs)</w:t>
            </w: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11-5 du décret du 5 décembre 1951)</w:t>
            </w: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>Autres agents non titulaires de l’Etat, des collectivités territoriales et des établissements publics qui en dépendent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(notamment allocataire d’enseignement et de recherche et allocataire de recherche)</w:t>
            </w:r>
          </w:p>
          <w:p w:rsidR="00B8554F" w:rsidRP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11-5 du décret du 5 décembre 1951)</w:t>
            </w:r>
          </w:p>
          <w:p w:rsidR="00DB668B" w:rsidRDefault="00DB668B" w:rsidP="00A87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A87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SCOLARITES</w:t>
            </w:r>
          </w:p>
          <w:p w:rsidR="00B8554F" w:rsidRDefault="00B8554F" w:rsidP="00B85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 xml:space="preserve">Scolarité dans les écoles normales supérieures </w:t>
            </w:r>
            <w:r w:rsidRPr="00B8554F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(ENS)</w:t>
            </w: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4 – alinéa 1 du décret du 5 décembre 1951)</w:t>
            </w: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8554F" w:rsidRDefault="00655BCE" w:rsidP="00655BC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655BC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SERVICES A L’ETRANGER</w:t>
            </w:r>
          </w:p>
          <w:p w:rsidR="00655BCE" w:rsidRDefault="00655BCE" w:rsidP="006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  <w:p w:rsidR="00655BCE" w:rsidRDefault="00655BCE" w:rsidP="00655BC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>Services accomplis en qualité de professeur, lecteur, assistant dans un établissement d’enseignement à l’étranger</w:t>
            </w:r>
          </w:p>
          <w:p w:rsidR="00655BCE" w:rsidRDefault="00655BCE" w:rsidP="00655BC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3 – alinéa 2 du décret du 5 décembre 1951)</w:t>
            </w:r>
          </w:p>
          <w:p w:rsidR="00896E32" w:rsidRDefault="00896E32" w:rsidP="00655BC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896E32" w:rsidRDefault="00896E32" w:rsidP="00655BC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896E32" w:rsidRDefault="00896E32" w:rsidP="00896E3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SERVICE NATIONAL ACTIF</w:t>
            </w:r>
          </w:p>
          <w:p w:rsidR="00896E32" w:rsidRPr="00896E32" w:rsidRDefault="00896E32" w:rsidP="0089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  <w:p w:rsidR="00896E32" w:rsidRDefault="00896E32" w:rsidP="00896E3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 xml:space="preserve">Durée effective du service national actif, </w:t>
            </w:r>
            <w:r w:rsidRPr="00B557B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qu’elle qu’en soit la forme : service militaire, service dans la police nationale, service de sécurité civile, service de l’aide technique, service de la coopération, service des objecteurs de conscience</w:t>
            </w:r>
          </w:p>
          <w:p w:rsidR="00B557B4" w:rsidRDefault="00B557B4" w:rsidP="00896E3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code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du service national – article 63)</w:t>
            </w:r>
          </w:p>
          <w:p w:rsidR="00B557B4" w:rsidRDefault="00B557B4" w:rsidP="00896E3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ENSEIGNEMENT PRIVE</w:t>
            </w:r>
          </w:p>
          <w:p w:rsidR="00B557B4" w:rsidRDefault="00B557B4" w:rsidP="00B55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 xml:space="preserve">Tous services effectifs d’enseignement accomplis dans un établissement d’enseignement privé ayant obtenu l’agrément rectoral,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à l’exclusion de ceux rendus dans l’enseignement supérieur privé.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>Tous services de direction accomplis dans les établissements sous contrat après le 1 septembre 1960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7 bis du décret du 5 décembre 1951)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  <w:t>Maîtres des établissements d’enseignement privé sous contrat qui réussissent le concours dans l’enseignement public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article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7 ter du décret du 5 décembre 1651)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F501F5" w:rsidRDefault="00F501F5" w:rsidP="00B557B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EXPERIENCES PROFESSIONNELLES DANS LE SECTEUR PRIVE</w:t>
            </w:r>
          </w:p>
          <w:p w:rsidR="00B557B4" w:rsidRDefault="00B557B4" w:rsidP="00B55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  <w:p w:rsidR="00B557B4" w:rsidRP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  <w:p w:rsidR="00B8554F" w:rsidRPr="00DB668B" w:rsidRDefault="00B8554F" w:rsidP="00A87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shd w:val="clear" w:color="auto" w:fill="auto"/>
          </w:tcPr>
          <w:p w:rsidR="00DB668B" w:rsidRPr="00DB668B" w:rsidRDefault="00DB668B" w:rsidP="00DB6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668B" w:rsidRDefault="00DB668B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501F5" w:rsidRDefault="00F501F5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-dernier arrêté de classement ou de promotion d’échelon</w:t>
            </w: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-dernier indice brut</w:t>
            </w: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5A7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nier arrêté de classement ou de promotion d’échelon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dernier indice brut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nier arrêté de classement ou de promotion d’échelon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P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s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tatut avec la grille indiciaire correspondant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nier arrêté de classement ou de promotion d’échelon</w:t>
            </w: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</w:t>
            </w:r>
            <w:r w:rsidRPr="004D662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ertificat d’exercice indiquant la durée précise des services accomplis et la quotité de service (MA : préciser la catégorie)</w:t>
            </w: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P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5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85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certificat d’exercice indiquant la durée précise des services accomplis et la quotité de service</w:t>
            </w: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P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5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85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copie des contrats et avenants précisant la rémunération</w:t>
            </w: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B85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certificat d’exercice indiquant la durée précise des services accomplis et la quotité de service</w:t>
            </w: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5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855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certificat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d’exercice</w:t>
            </w:r>
          </w:p>
          <w:p w:rsidR="00655BCE" w:rsidRDefault="00655BCE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655BCE" w:rsidRDefault="00655BCE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655BCE" w:rsidRDefault="00655BCE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655BCE" w:rsidRDefault="00655BCE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655BCE" w:rsidRDefault="00655BCE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-tous les documents d</w:t>
            </w:r>
            <w:r w:rsidR="00896E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oivent ê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tre traduits en français</w:t>
            </w:r>
            <w:r w:rsidR="00896E3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visés par le Ministère des affaires étrangères</w:t>
            </w:r>
          </w:p>
          <w:p w:rsidR="00896E32" w:rsidRDefault="00896E32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96E32" w:rsidRPr="00B8554F" w:rsidRDefault="00896E32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54F" w:rsidRPr="00B8554F" w:rsidRDefault="00B8554F" w:rsidP="00B85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D662D" w:rsidRDefault="004D662D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4D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557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557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ificat militaire mentionnant les dates d’incorporation et de libération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557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certificat d’exercice indiquant la durée précise de la période d’exercice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statut de l’établissement (sous contrat, hors contrat)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501F5" w:rsidRDefault="00F501F5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501F5" w:rsidRDefault="00F501F5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557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</w:t>
            </w:r>
            <w:r w:rsidRPr="00B557B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opie des contrats et avenants précisant la rémunération</w:t>
            </w:r>
          </w:p>
          <w:p w:rsidR="00B557B4" w:rsidRDefault="00B557B4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attestation indiquant la durée précise</w:t>
            </w:r>
            <w:r w:rsidR="00F501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la quotité de service et le taux horaire</w:t>
            </w:r>
          </w:p>
          <w:p w:rsidR="00F501F5" w:rsidRDefault="00F501F5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501F5" w:rsidRPr="00B557B4" w:rsidRDefault="00F501F5" w:rsidP="00B55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9B4FE6" w:rsidRPr="009B4FE6" w:rsidRDefault="009B4FE6" w:rsidP="005A770B">
      <w:pPr>
        <w:rPr>
          <w:rFonts w:ascii="Arial" w:hAnsi="Arial" w:cs="Arial"/>
          <w:b/>
          <w:sz w:val="20"/>
          <w:szCs w:val="20"/>
        </w:rPr>
      </w:pPr>
    </w:p>
    <w:sectPr w:rsidR="009B4FE6" w:rsidRPr="009B4F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59" w:rsidRDefault="00097259" w:rsidP="00097259">
      <w:pPr>
        <w:spacing w:after="0" w:line="240" w:lineRule="auto"/>
      </w:pPr>
      <w:r>
        <w:separator/>
      </w:r>
    </w:p>
  </w:endnote>
  <w:endnote w:type="continuationSeparator" w:id="0">
    <w:p w:rsidR="00097259" w:rsidRDefault="00097259" w:rsidP="000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687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7259" w:rsidRDefault="0009725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D5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D5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7259" w:rsidRDefault="000972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59" w:rsidRDefault="00097259" w:rsidP="00097259">
      <w:pPr>
        <w:spacing w:after="0" w:line="240" w:lineRule="auto"/>
      </w:pPr>
      <w:r>
        <w:separator/>
      </w:r>
    </w:p>
  </w:footnote>
  <w:footnote w:type="continuationSeparator" w:id="0">
    <w:p w:rsidR="00097259" w:rsidRDefault="00097259" w:rsidP="00097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A31"/>
    <w:multiLevelType w:val="hybridMultilevel"/>
    <w:tmpl w:val="269C9EF8"/>
    <w:lvl w:ilvl="0" w:tplc="6F2A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54C0"/>
    <w:multiLevelType w:val="hybridMultilevel"/>
    <w:tmpl w:val="1DDCD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525"/>
    <w:multiLevelType w:val="hybridMultilevel"/>
    <w:tmpl w:val="DF6E1F44"/>
    <w:lvl w:ilvl="0" w:tplc="899E1B7A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69AE"/>
    <w:multiLevelType w:val="hybridMultilevel"/>
    <w:tmpl w:val="A76C74BA"/>
    <w:lvl w:ilvl="0" w:tplc="899E1B7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DC05AA"/>
    <w:multiLevelType w:val="hybridMultilevel"/>
    <w:tmpl w:val="82FA0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A5"/>
    <w:rsid w:val="0009702A"/>
    <w:rsid w:val="00097259"/>
    <w:rsid w:val="001007E6"/>
    <w:rsid w:val="00127DA5"/>
    <w:rsid w:val="001A0854"/>
    <w:rsid w:val="001D3375"/>
    <w:rsid w:val="003857FF"/>
    <w:rsid w:val="00494D56"/>
    <w:rsid w:val="004D662D"/>
    <w:rsid w:val="005A770B"/>
    <w:rsid w:val="00655BCE"/>
    <w:rsid w:val="006B27B8"/>
    <w:rsid w:val="006E2B50"/>
    <w:rsid w:val="0073722E"/>
    <w:rsid w:val="008630BA"/>
    <w:rsid w:val="00885B8E"/>
    <w:rsid w:val="00896E32"/>
    <w:rsid w:val="009B4FE6"/>
    <w:rsid w:val="00A87C26"/>
    <w:rsid w:val="00B557B4"/>
    <w:rsid w:val="00B8554F"/>
    <w:rsid w:val="00C076B4"/>
    <w:rsid w:val="00DB668B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EA8"/>
  <w15:chartTrackingRefBased/>
  <w15:docId w15:val="{E5A0E968-0747-467A-A956-5974C42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F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259"/>
  </w:style>
  <w:style w:type="paragraph" w:styleId="Pieddepage">
    <w:name w:val="footer"/>
    <w:basedOn w:val="Normal"/>
    <w:link w:val="PieddepageCar"/>
    <w:uiPriority w:val="99"/>
    <w:unhideWhenUsed/>
    <w:rsid w:val="0009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ppernot</dc:creator>
  <cp:keywords/>
  <dc:description/>
  <cp:lastModifiedBy>ppernot</cp:lastModifiedBy>
  <cp:revision>3</cp:revision>
  <dcterms:created xsi:type="dcterms:W3CDTF">2023-12-12T08:09:00Z</dcterms:created>
  <dcterms:modified xsi:type="dcterms:W3CDTF">2024-06-25T08:49:00Z</dcterms:modified>
</cp:coreProperties>
</file>